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F489" w14:textId="1F8F224A" w:rsidR="00780474" w:rsidRPr="002A5D4B" w:rsidRDefault="004C1231" w:rsidP="002A5D4B">
      <w:pPr>
        <w:tabs>
          <w:tab w:val="right" w:pos="10466"/>
        </w:tabs>
        <w:jc w:val="both"/>
        <w:rPr>
          <w:rFonts w:cstheme="minorHAnsi"/>
        </w:rPr>
      </w:pPr>
      <w:r w:rsidRPr="002A5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3475" wp14:editId="70CF49F6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629400" cy="342900"/>
                <wp:effectExtent l="0" t="0" r="0" b="0"/>
                <wp:wrapNone/>
                <wp:docPr id="1724786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202A7" w14:textId="6D140D4B" w:rsidR="004C1231" w:rsidRPr="008573D3" w:rsidRDefault="00EF379B" w:rsidP="006721D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Employee </w:t>
                            </w:r>
                            <w:r w:rsidR="006721D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206FB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emuneration</w:t>
                            </w:r>
                            <w:r w:rsidR="00EA7AE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164" w:rsidRPr="008573D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3475" id="Rectangle 1" o:spid="_x0000_s1026" style="position:absolute;left:0;text-align:left;margin-left:470.8pt;margin-top:-12.75pt;width:52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" fillcolor="#538135 [2409]" stroked="f" strokeweight="1pt">
                <v:textbox>
                  <w:txbxContent>
                    <w:p w14:paraId="579202A7" w14:textId="6D140D4B" w:rsidR="004C1231" w:rsidRPr="008573D3" w:rsidRDefault="00EF379B" w:rsidP="006721D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Employee </w:t>
                      </w:r>
                      <w:r w:rsidR="006721D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206FB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emuneration</w:t>
                      </w:r>
                      <w:r w:rsidR="00EA7AE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E0164" w:rsidRPr="008573D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A5D4B">
        <w:rPr>
          <w:rFonts w:cstheme="minorHAnsi"/>
        </w:rPr>
        <w:tab/>
      </w: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2609"/>
        <w:gridCol w:w="869"/>
        <w:gridCol w:w="1904"/>
        <w:gridCol w:w="1575"/>
        <w:gridCol w:w="870"/>
        <w:gridCol w:w="2609"/>
      </w:tblGrid>
      <w:tr w:rsidR="00E77FC6" w:rsidRPr="002A5D4B" w14:paraId="6150C5B0" w14:textId="77777777" w:rsidTr="00E77FC6">
        <w:trPr>
          <w:trHeight w:val="676"/>
        </w:trPr>
        <w:tc>
          <w:tcPr>
            <w:tcW w:w="2609" w:type="dxa"/>
          </w:tcPr>
          <w:p w14:paraId="02DDD9DF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Entity:</w:t>
            </w:r>
          </w:p>
          <w:p w14:paraId="13FBF151" w14:textId="41E1C473" w:rsidR="00E77FC6" w:rsidRPr="002A5D4B" w:rsidRDefault="00EF6DCB" w:rsidP="00E77FC6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color w:val="0D0D0D" w:themeColor="text1" w:themeTint="F2"/>
              </w:rPr>
              <w:t>BPTP INTERNATIONAL TRADE CENTRE LIMITED</w:t>
            </w:r>
          </w:p>
        </w:tc>
        <w:tc>
          <w:tcPr>
            <w:tcW w:w="2773" w:type="dxa"/>
            <w:gridSpan w:val="2"/>
          </w:tcPr>
          <w:p w14:paraId="436577D6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Section: </w:t>
            </w:r>
          </w:p>
          <w:p w14:paraId="26B31B32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SOCIAL POLICY</w:t>
            </w:r>
          </w:p>
        </w:tc>
        <w:tc>
          <w:tcPr>
            <w:tcW w:w="2445" w:type="dxa"/>
            <w:gridSpan w:val="2"/>
          </w:tcPr>
          <w:p w14:paraId="40270775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Version: </w:t>
            </w:r>
            <w:r w:rsidRPr="002A5D4B">
              <w:rPr>
                <w:rFonts w:cstheme="minorHAnsi"/>
                <w:bCs/>
                <w:sz w:val="24"/>
                <w:szCs w:val="24"/>
              </w:rPr>
              <w:t>V2</w:t>
            </w:r>
          </w:p>
        </w:tc>
        <w:tc>
          <w:tcPr>
            <w:tcW w:w="2609" w:type="dxa"/>
          </w:tcPr>
          <w:p w14:paraId="3455F97B" w14:textId="7BFAA79D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  <w:r w:rsidRPr="002A5D4B">
              <w:rPr>
                <w:rFonts w:cstheme="minorHAnsi"/>
                <w:iCs/>
                <w:sz w:val="24"/>
                <w:szCs w:val="24"/>
              </w:rPr>
              <w:t>01.0</w:t>
            </w:r>
            <w:r w:rsidR="00ED1BE9">
              <w:rPr>
                <w:rFonts w:cstheme="minorHAnsi"/>
                <w:iCs/>
                <w:sz w:val="24"/>
                <w:szCs w:val="24"/>
              </w:rPr>
              <w:t>5</w:t>
            </w:r>
            <w:r w:rsidRPr="002A5D4B">
              <w:rPr>
                <w:rFonts w:cstheme="minorHAnsi"/>
                <w:iCs/>
                <w:sz w:val="24"/>
                <w:szCs w:val="24"/>
              </w:rPr>
              <w:t>.2023</w:t>
            </w:r>
          </w:p>
        </w:tc>
      </w:tr>
      <w:tr w:rsidR="00E77FC6" w:rsidRPr="002A5D4B" w14:paraId="35C1C578" w14:textId="77777777" w:rsidTr="00E77FC6">
        <w:trPr>
          <w:trHeight w:val="475"/>
        </w:trPr>
        <w:tc>
          <w:tcPr>
            <w:tcW w:w="5382" w:type="dxa"/>
            <w:gridSpan w:val="3"/>
          </w:tcPr>
          <w:p w14:paraId="72BCE141" w14:textId="51233464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2A0660B7" wp14:editId="1BD266FF">
                      <wp:simplePos x="0" y="0"/>
                      <wp:positionH relativeFrom="column">
                        <wp:posOffset>-1056135</wp:posOffset>
                      </wp:positionH>
                      <wp:positionV relativeFrom="paragraph">
                        <wp:posOffset>-1561880</wp:posOffset>
                      </wp:positionV>
                      <wp:extent cx="8156705" cy="11053860"/>
                      <wp:effectExtent l="0" t="0" r="1587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6705" cy="1105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A113" id="Rectangle 2" o:spid="_x0000_s1026" style="position:absolute;margin-left:-83.15pt;margin-top:-123pt;width:642.25pt;height:870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" fillcolor="#e2efd9 [665]" strokecolor="#1f3763 [1604]" strokeweight="1pt"/>
                  </w:pict>
                </mc:Fallback>
              </mc:AlternateContent>
            </w: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cstheme="minorHAnsi"/>
                <w:bCs/>
                <w:sz w:val="24"/>
                <w:szCs w:val="24"/>
              </w:rPr>
              <w:t>EMPLOYEE REMUNERATION</w:t>
            </w:r>
          </w:p>
        </w:tc>
        <w:tc>
          <w:tcPr>
            <w:tcW w:w="5054" w:type="dxa"/>
            <w:gridSpan w:val="3"/>
          </w:tcPr>
          <w:p w14:paraId="531A5F2B" w14:textId="2F3573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7FC6" w:rsidRPr="002A5D4B" w14:paraId="717CC212" w14:textId="77777777" w:rsidTr="00E77FC6">
        <w:trPr>
          <w:trHeight w:val="650"/>
        </w:trPr>
        <w:tc>
          <w:tcPr>
            <w:tcW w:w="3478" w:type="dxa"/>
            <w:gridSpan w:val="2"/>
          </w:tcPr>
          <w:p w14:paraId="65C1660E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Policy Owner:</w:t>
            </w:r>
          </w:p>
          <w:p w14:paraId="477522A4" w14:textId="5BC8C67A" w:rsidR="00E77FC6" w:rsidRPr="002A5D4B" w:rsidRDefault="00217ADC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C-HRO</w:t>
            </w:r>
          </w:p>
        </w:tc>
        <w:tc>
          <w:tcPr>
            <w:tcW w:w="3479" w:type="dxa"/>
            <w:gridSpan w:val="2"/>
          </w:tcPr>
          <w:p w14:paraId="73BEDB92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BFA62C0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 w:rsidRPr="002A5D4B">
              <w:rPr>
                <w:rFonts w:cstheme="minorHAnsi"/>
                <w:bCs/>
                <w:sz w:val="24"/>
                <w:szCs w:val="24"/>
              </w:rPr>
              <w:t>01.07.2024</w:t>
            </w:r>
          </w:p>
        </w:tc>
        <w:tc>
          <w:tcPr>
            <w:tcW w:w="3479" w:type="dxa"/>
            <w:gridSpan w:val="2"/>
          </w:tcPr>
          <w:p w14:paraId="4FAB638C" w14:textId="77777777" w:rsidR="00E77FC6" w:rsidRDefault="00E77FC6" w:rsidP="00E77FC6">
            <w:pPr>
              <w:tabs>
                <w:tab w:val="right" w:pos="1046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A5D4B">
              <w:rPr>
                <w:rFonts w:cstheme="minorHAnsi"/>
                <w:b/>
                <w:bCs/>
                <w:sz w:val="24"/>
                <w:szCs w:val="24"/>
              </w:rPr>
              <w:t xml:space="preserve">Pages: </w:t>
            </w:r>
          </w:p>
          <w:p w14:paraId="7D16DF2D" w14:textId="77777777" w:rsidR="00E77FC6" w:rsidRPr="002A5D4B" w:rsidRDefault="00E77FC6" w:rsidP="00E77FC6">
            <w:pPr>
              <w:tabs>
                <w:tab w:val="right" w:pos="10466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38D342A2" w14:textId="77777777" w:rsidR="00E77FC6" w:rsidRDefault="00E77FC6" w:rsidP="00CA5A03">
      <w:pPr>
        <w:tabs>
          <w:tab w:val="right" w:pos="10466"/>
        </w:tabs>
        <w:jc w:val="both"/>
        <w:rPr>
          <w:rFonts w:cstheme="minorHAnsi"/>
          <w:b/>
        </w:rPr>
      </w:pPr>
    </w:p>
    <w:p w14:paraId="5FB8435F" w14:textId="77777777" w:rsidR="00EF6DCB" w:rsidRDefault="00AD0E7A" w:rsidP="00EF6DCB">
      <w:pPr>
        <w:tabs>
          <w:tab w:val="right" w:pos="10466"/>
        </w:tabs>
        <w:jc w:val="both"/>
        <w:rPr>
          <w:rFonts w:cstheme="minorHAnsi"/>
          <w:iCs/>
          <w:color w:val="0D0D0D" w:themeColor="text1" w:themeTint="F2"/>
        </w:rPr>
      </w:pPr>
      <w:r w:rsidRPr="007B6CC1">
        <w:rPr>
          <w:rFonts w:cstheme="minorHAnsi"/>
          <w:b/>
        </w:rPr>
        <w:t>APPLICABILITY:</w:t>
      </w:r>
      <w:r w:rsidR="00F353B4" w:rsidRPr="007B6CC1">
        <w:rPr>
          <w:rFonts w:cstheme="minorHAnsi"/>
          <w:b/>
        </w:rPr>
        <w:t xml:space="preserve"> </w:t>
      </w:r>
      <w:r w:rsidR="00F353B4" w:rsidRPr="007B6CC1">
        <w:rPr>
          <w:rFonts w:cstheme="minorHAnsi"/>
        </w:rPr>
        <w:t xml:space="preserve">It applies to all projects, including both new construction and existing buildings at </w:t>
      </w:r>
      <w:r w:rsidR="00EF6DCB">
        <w:rPr>
          <w:rFonts w:cstheme="minorHAnsi"/>
          <w:iCs/>
          <w:color w:val="0D0D0D" w:themeColor="text1" w:themeTint="F2"/>
        </w:rPr>
        <w:t>BPTP INTERNATIONAL TRADE CENTRE LIMITED</w:t>
      </w:r>
    </w:p>
    <w:p w14:paraId="6E89DC60" w14:textId="3200B1F8" w:rsidR="00AD0E7A" w:rsidRPr="007B6CC1" w:rsidRDefault="00AD0E7A" w:rsidP="00EF6DCB">
      <w:pPr>
        <w:tabs>
          <w:tab w:val="right" w:pos="10466"/>
        </w:tabs>
        <w:jc w:val="both"/>
      </w:pPr>
      <w:r w:rsidRPr="007B6CC1">
        <w:rPr>
          <w:rFonts w:cstheme="minorHAnsi"/>
          <w:b/>
        </w:rPr>
        <w:t>PURPOSE:</w:t>
      </w:r>
      <w:r w:rsidR="0027782A" w:rsidRPr="007B6CC1">
        <w:rPr>
          <w:rFonts w:cstheme="minorHAnsi"/>
          <w:b/>
        </w:rPr>
        <w:t xml:space="preserve"> </w:t>
      </w:r>
      <w:r w:rsidR="0084533E" w:rsidRPr="007B6CC1">
        <w:t xml:space="preserve">The </w:t>
      </w:r>
      <w:r w:rsidR="00926795" w:rsidRPr="007B6CC1">
        <w:t xml:space="preserve">purpose of </w:t>
      </w:r>
      <w:r w:rsidR="00D2228B" w:rsidRPr="007B6CC1">
        <w:t xml:space="preserve">Employee remuneration </w:t>
      </w:r>
      <w:r w:rsidR="00EF6DCB">
        <w:t xml:space="preserve">is to </w:t>
      </w:r>
      <w:r w:rsidR="00D2228B" w:rsidRPr="007B6CC1">
        <w:t>serves the purpose of rewarding and motivating employees for their contributions. It helps attract and retain talented individuals, ensuring a skilled workforce to drive the company's growth and success. Additionally, fair and competitive remuneration enhances employee satisfaction and engagement, leading to increased productivity and overall business performance.</w:t>
      </w:r>
    </w:p>
    <w:p w14:paraId="618E54D7" w14:textId="1B25B814" w:rsidR="00E86B31" w:rsidRPr="007B6CC1" w:rsidRDefault="00AD0E7A" w:rsidP="00EA0D35">
      <w:pPr>
        <w:jc w:val="both"/>
      </w:pPr>
      <w:r w:rsidRPr="007B6CC1">
        <w:rPr>
          <w:rFonts w:cstheme="minorHAnsi"/>
          <w:b/>
        </w:rPr>
        <w:t>POLICY OUTLINE</w:t>
      </w:r>
      <w:r w:rsidR="001B1998" w:rsidRPr="007B6CC1">
        <w:rPr>
          <w:rFonts w:cstheme="minorHAnsi"/>
          <w:b/>
        </w:rPr>
        <w:t xml:space="preserve">: </w:t>
      </w:r>
      <w:r w:rsidR="0024532B" w:rsidRPr="007B6CC1">
        <w:rPr>
          <w:rFonts w:cstheme="minorHAnsi"/>
        </w:rPr>
        <w:t>Employee remuneration refers to the compensation or payment that an employee receives for their work. It includes wages, salaries, bonuses, and other benefits.</w:t>
      </w:r>
    </w:p>
    <w:p w14:paraId="544BD9FC" w14:textId="08E4FD62" w:rsidR="00125AAD" w:rsidRPr="007B6CC1" w:rsidRDefault="00125AAD" w:rsidP="00125AAD">
      <w:r w:rsidRPr="007B6CC1">
        <w:t>To support this policy, BPTP will:</w:t>
      </w:r>
    </w:p>
    <w:p w14:paraId="2842867F" w14:textId="55C70444" w:rsidR="00A33C1B" w:rsidRPr="007B6CC1" w:rsidRDefault="00FD269D" w:rsidP="00A33C1B">
      <w:pPr>
        <w:pStyle w:val="ListParagraph"/>
        <w:numPr>
          <w:ilvl w:val="0"/>
          <w:numId w:val="24"/>
        </w:numPr>
      </w:pPr>
      <w:r w:rsidRPr="007B6CC1">
        <w:t>O</w:t>
      </w:r>
      <w:r w:rsidR="00A33C1B" w:rsidRPr="007B6CC1">
        <w:t>ffers competitive salaries based on job roles, responsibilities, and market trends.</w:t>
      </w:r>
    </w:p>
    <w:p w14:paraId="1B2E79A6" w14:textId="6307413F" w:rsidR="00A33C1B" w:rsidRPr="007B6CC1" w:rsidRDefault="00A33C1B" w:rsidP="00A33C1B">
      <w:pPr>
        <w:pStyle w:val="ListParagraph"/>
        <w:numPr>
          <w:ilvl w:val="0"/>
          <w:numId w:val="24"/>
        </w:numPr>
      </w:pPr>
      <w:r w:rsidRPr="007B6CC1">
        <w:t>Employees have the opportunity to earn performance-based incentives, such as bonuses and commissions, for meeting or exceeding targets.</w:t>
      </w:r>
    </w:p>
    <w:p w14:paraId="60FDA208" w14:textId="5B5F4DDD" w:rsidR="00A33C1B" w:rsidRPr="007B6CC1" w:rsidRDefault="00FD269D" w:rsidP="00A33C1B">
      <w:pPr>
        <w:pStyle w:val="ListParagraph"/>
        <w:numPr>
          <w:ilvl w:val="0"/>
          <w:numId w:val="24"/>
        </w:numPr>
      </w:pPr>
      <w:r w:rsidRPr="007B6CC1">
        <w:t>P</w:t>
      </w:r>
      <w:r w:rsidR="00A33C1B" w:rsidRPr="007B6CC1">
        <w:t>rovides comprehensive benefits packages, including health insurance, retirement plans, and other perks.</w:t>
      </w:r>
    </w:p>
    <w:p w14:paraId="7D3DE6BE" w14:textId="590C36DA" w:rsidR="00A33C1B" w:rsidRPr="007B6CC1" w:rsidRDefault="00FD269D" w:rsidP="00A33C1B">
      <w:pPr>
        <w:pStyle w:val="ListParagraph"/>
        <w:numPr>
          <w:ilvl w:val="0"/>
          <w:numId w:val="24"/>
        </w:numPr>
      </w:pPr>
      <w:r w:rsidRPr="007B6CC1">
        <w:t>O</w:t>
      </w:r>
      <w:r w:rsidR="00A33C1B" w:rsidRPr="007B6CC1">
        <w:t>ffers opportunities for career growth and development through training programs, workshops, and mentorship initiatives.</w:t>
      </w:r>
    </w:p>
    <w:p w14:paraId="4AC9FF0F" w14:textId="2362AC70" w:rsidR="00A33C1B" w:rsidRPr="007B6CC1" w:rsidRDefault="00FD269D" w:rsidP="00A33C1B">
      <w:pPr>
        <w:pStyle w:val="ListParagraph"/>
        <w:numPr>
          <w:ilvl w:val="0"/>
          <w:numId w:val="24"/>
        </w:numPr>
      </w:pPr>
      <w:r w:rsidRPr="007B6CC1">
        <w:t>B</w:t>
      </w:r>
      <w:r w:rsidR="00A33C1B" w:rsidRPr="007B6CC1">
        <w:t>elieves in recognizing and rewarding employees for their hard work and contributions to the company's success.</w:t>
      </w:r>
    </w:p>
    <w:p w14:paraId="424ABBFD" w14:textId="425C732D" w:rsidR="00A33C1B" w:rsidRPr="007B6CC1" w:rsidRDefault="00A33C1B" w:rsidP="00A33C1B">
      <w:pPr>
        <w:pStyle w:val="ListParagraph"/>
        <w:numPr>
          <w:ilvl w:val="0"/>
          <w:numId w:val="24"/>
        </w:numPr>
      </w:pPr>
      <w:r w:rsidRPr="007B6CC1">
        <w:t>The remuneration process is fair and transparent, ensuring that employees understand how their compensation is determined.</w:t>
      </w:r>
    </w:p>
    <w:p w14:paraId="774DE989" w14:textId="4AC94237" w:rsidR="00C93038" w:rsidRPr="007B6CC1" w:rsidRDefault="00FD269D" w:rsidP="00A33C1B">
      <w:pPr>
        <w:pStyle w:val="ListParagraph"/>
        <w:numPr>
          <w:ilvl w:val="0"/>
          <w:numId w:val="24"/>
        </w:numPr>
      </w:pPr>
      <w:r w:rsidRPr="007B6CC1">
        <w:t>R</w:t>
      </w:r>
      <w:r w:rsidR="00A33C1B" w:rsidRPr="007B6CC1">
        <w:t>egularly conducts market research to stay updated on industry standards and ensure their remuneration remains competitive.</w:t>
      </w:r>
    </w:p>
    <w:p w14:paraId="02CB82C0" w14:textId="1EC2EEB2" w:rsidR="00AD0E7A" w:rsidRPr="007B6CC1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7B6CC1">
        <w:rPr>
          <w:rFonts w:cstheme="minorHAnsi"/>
          <w:b/>
        </w:rPr>
        <w:t>RESPONSIBILITY</w:t>
      </w:r>
      <w:r w:rsidR="001B1998" w:rsidRPr="007B6CC1">
        <w:rPr>
          <w:rFonts w:cstheme="minorHAnsi"/>
          <w:b/>
        </w:rPr>
        <w:t xml:space="preserve">: </w:t>
      </w:r>
      <w:r w:rsidR="002A5D4B" w:rsidRPr="007B6CC1">
        <w:rPr>
          <w:rFonts w:cstheme="minorHAnsi"/>
        </w:rPr>
        <w:t>Everybody involved in our endeavors to manage and oversee</w:t>
      </w:r>
      <w:r w:rsidR="00B925D8" w:rsidRPr="007B6CC1">
        <w:rPr>
          <w:rFonts w:cstheme="minorHAnsi"/>
        </w:rPr>
        <w:t xml:space="preserve"> </w:t>
      </w:r>
      <w:r w:rsidR="00D706E4" w:rsidRPr="007B6CC1">
        <w:rPr>
          <w:rFonts w:cstheme="minorHAnsi"/>
        </w:rPr>
        <w:t xml:space="preserve">Employee </w:t>
      </w:r>
      <w:r w:rsidR="006744F4" w:rsidRPr="007B6CC1">
        <w:rPr>
          <w:rFonts w:cstheme="minorHAnsi"/>
        </w:rPr>
        <w:t>remuneration</w:t>
      </w:r>
      <w:r w:rsidR="00EE2D68" w:rsidRPr="007B6CC1">
        <w:rPr>
          <w:rFonts w:cstheme="minorHAnsi"/>
        </w:rPr>
        <w:t xml:space="preserve"> </w:t>
      </w:r>
      <w:r w:rsidR="002A5D4B" w:rsidRPr="007B6CC1">
        <w:rPr>
          <w:rFonts w:cstheme="minorHAnsi"/>
        </w:rPr>
        <w:t>policy, including statutory (technical) authorities, subject matter experts, business associates, contractors, clients, occupants, and our own staff.</w:t>
      </w:r>
    </w:p>
    <w:p w14:paraId="58FCD9FC" w14:textId="42377BE0" w:rsidR="00E73A91" w:rsidRPr="007B6CC1" w:rsidRDefault="00AD0E7A" w:rsidP="00CA5A03">
      <w:pPr>
        <w:tabs>
          <w:tab w:val="right" w:pos="10466"/>
        </w:tabs>
        <w:jc w:val="both"/>
        <w:rPr>
          <w:rFonts w:cstheme="minorHAnsi"/>
        </w:rPr>
      </w:pPr>
      <w:r w:rsidRPr="007B6CC1">
        <w:rPr>
          <w:rFonts w:cstheme="minorHAnsi"/>
          <w:b/>
        </w:rPr>
        <w:t>AMENDMENTS</w:t>
      </w:r>
      <w:r w:rsidR="001B1998" w:rsidRPr="007B6CC1">
        <w:rPr>
          <w:rFonts w:cstheme="minorHAnsi"/>
          <w:b/>
        </w:rPr>
        <w:t xml:space="preserve">: </w:t>
      </w:r>
      <w:r w:rsidR="00315B2A">
        <w:t>This policy is subject to any changes in the applicable laws, rules and regulations by the management.</w:t>
      </w:r>
    </w:p>
    <w:sectPr w:rsidR="00E73A91" w:rsidRPr="007B6CC1" w:rsidSect="004C1231">
      <w:headerReference w:type="default" r:id="rId8"/>
      <w:footerReference w:type="default" r:id="rId9"/>
      <w:pgSz w:w="11906" w:h="16838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3097" w14:textId="77777777" w:rsidR="000B738C" w:rsidRDefault="000B738C" w:rsidP="00933A9D">
      <w:pPr>
        <w:spacing w:after="0" w:line="240" w:lineRule="auto"/>
      </w:pPr>
      <w:r>
        <w:separator/>
      </w:r>
    </w:p>
  </w:endnote>
  <w:endnote w:type="continuationSeparator" w:id="0">
    <w:p w14:paraId="3C24614C" w14:textId="77777777" w:rsidR="000B738C" w:rsidRDefault="000B738C" w:rsidP="009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B7A9" w14:textId="4CFEE214" w:rsidR="00933A9D" w:rsidRDefault="0093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A18A" w14:textId="77777777" w:rsidR="000B738C" w:rsidRDefault="000B738C" w:rsidP="00933A9D">
      <w:pPr>
        <w:spacing w:after="0" w:line="240" w:lineRule="auto"/>
      </w:pPr>
      <w:r>
        <w:separator/>
      </w:r>
    </w:p>
  </w:footnote>
  <w:footnote w:type="continuationSeparator" w:id="0">
    <w:p w14:paraId="4F945AEE" w14:textId="77777777" w:rsidR="000B738C" w:rsidRDefault="000B738C" w:rsidP="009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E54C" w14:textId="77777777" w:rsidR="00933A9D" w:rsidRDefault="0093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DFB"/>
    <w:multiLevelType w:val="hybridMultilevel"/>
    <w:tmpl w:val="25BCF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616"/>
    <w:multiLevelType w:val="hybridMultilevel"/>
    <w:tmpl w:val="E88A7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B8B"/>
    <w:multiLevelType w:val="hybridMultilevel"/>
    <w:tmpl w:val="8138C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AE9"/>
    <w:multiLevelType w:val="hybridMultilevel"/>
    <w:tmpl w:val="12BC2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26B3"/>
    <w:multiLevelType w:val="hybridMultilevel"/>
    <w:tmpl w:val="C996F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6FD6"/>
    <w:multiLevelType w:val="hybridMultilevel"/>
    <w:tmpl w:val="0DBE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2798B"/>
    <w:multiLevelType w:val="hybridMultilevel"/>
    <w:tmpl w:val="35486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6979"/>
    <w:multiLevelType w:val="hybridMultilevel"/>
    <w:tmpl w:val="0D5C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A14F7"/>
    <w:multiLevelType w:val="hybridMultilevel"/>
    <w:tmpl w:val="0CA43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70F9"/>
    <w:multiLevelType w:val="hybridMultilevel"/>
    <w:tmpl w:val="96689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25DB5"/>
    <w:multiLevelType w:val="hybridMultilevel"/>
    <w:tmpl w:val="7ED67C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F4EBC"/>
    <w:multiLevelType w:val="hybridMultilevel"/>
    <w:tmpl w:val="2D7A0C2E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06836"/>
    <w:multiLevelType w:val="hybridMultilevel"/>
    <w:tmpl w:val="471C8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4D6"/>
    <w:multiLevelType w:val="hybridMultilevel"/>
    <w:tmpl w:val="F5A67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F4FD0"/>
    <w:multiLevelType w:val="hybridMultilevel"/>
    <w:tmpl w:val="41E07EEC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6B75DB"/>
    <w:multiLevelType w:val="hybridMultilevel"/>
    <w:tmpl w:val="29E23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1C29"/>
    <w:multiLevelType w:val="hybridMultilevel"/>
    <w:tmpl w:val="05DC1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75100"/>
    <w:multiLevelType w:val="hybridMultilevel"/>
    <w:tmpl w:val="8C8C376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C6B4D"/>
    <w:multiLevelType w:val="hybridMultilevel"/>
    <w:tmpl w:val="61E4C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E77B5"/>
    <w:multiLevelType w:val="hybridMultilevel"/>
    <w:tmpl w:val="52145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B085E"/>
    <w:multiLevelType w:val="hybridMultilevel"/>
    <w:tmpl w:val="53B0D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34FD8"/>
    <w:multiLevelType w:val="hybridMultilevel"/>
    <w:tmpl w:val="A12C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F28"/>
    <w:multiLevelType w:val="hybridMultilevel"/>
    <w:tmpl w:val="DF1E0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2917"/>
    <w:multiLevelType w:val="hybridMultilevel"/>
    <w:tmpl w:val="2760EFB4"/>
    <w:lvl w:ilvl="0" w:tplc="C05E8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628730">
    <w:abstractNumId w:val="8"/>
  </w:num>
  <w:num w:numId="2" w16cid:durableId="1963808791">
    <w:abstractNumId w:val="6"/>
  </w:num>
  <w:num w:numId="3" w16cid:durableId="508526171">
    <w:abstractNumId w:val="9"/>
  </w:num>
  <w:num w:numId="4" w16cid:durableId="2019506670">
    <w:abstractNumId w:val="20"/>
  </w:num>
  <w:num w:numId="5" w16cid:durableId="959452079">
    <w:abstractNumId w:val="22"/>
  </w:num>
  <w:num w:numId="6" w16cid:durableId="208536571">
    <w:abstractNumId w:val="3"/>
  </w:num>
  <w:num w:numId="7" w16cid:durableId="1927034222">
    <w:abstractNumId w:val="21"/>
  </w:num>
  <w:num w:numId="8" w16cid:durableId="1161771876">
    <w:abstractNumId w:val="16"/>
  </w:num>
  <w:num w:numId="9" w16cid:durableId="339435669">
    <w:abstractNumId w:val="4"/>
  </w:num>
  <w:num w:numId="10" w16cid:durableId="823930884">
    <w:abstractNumId w:val="0"/>
  </w:num>
  <w:num w:numId="11" w16cid:durableId="1858807079">
    <w:abstractNumId w:val="18"/>
  </w:num>
  <w:num w:numId="12" w16cid:durableId="1040013074">
    <w:abstractNumId w:val="15"/>
  </w:num>
  <w:num w:numId="13" w16cid:durableId="1344013520">
    <w:abstractNumId w:val="11"/>
  </w:num>
  <w:num w:numId="14" w16cid:durableId="671033321">
    <w:abstractNumId w:val="10"/>
  </w:num>
  <w:num w:numId="15" w16cid:durableId="619728175">
    <w:abstractNumId w:val="23"/>
  </w:num>
  <w:num w:numId="16" w16cid:durableId="455952290">
    <w:abstractNumId w:val="17"/>
  </w:num>
  <w:num w:numId="17" w16cid:durableId="581716324">
    <w:abstractNumId w:val="12"/>
  </w:num>
  <w:num w:numId="18" w16cid:durableId="1806122500">
    <w:abstractNumId w:val="14"/>
  </w:num>
  <w:num w:numId="19" w16cid:durableId="1050034585">
    <w:abstractNumId w:val="5"/>
  </w:num>
  <w:num w:numId="20" w16cid:durableId="1062630837">
    <w:abstractNumId w:val="19"/>
  </w:num>
  <w:num w:numId="21" w16cid:durableId="1527595614">
    <w:abstractNumId w:val="2"/>
  </w:num>
  <w:num w:numId="22" w16cid:durableId="925260656">
    <w:abstractNumId w:val="7"/>
  </w:num>
  <w:num w:numId="23" w16cid:durableId="267392576">
    <w:abstractNumId w:val="13"/>
  </w:num>
  <w:num w:numId="24" w16cid:durableId="205233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5"/>
    <w:rsid w:val="00005A85"/>
    <w:rsid w:val="00011E42"/>
    <w:rsid w:val="000413E3"/>
    <w:rsid w:val="00041D8F"/>
    <w:rsid w:val="00050402"/>
    <w:rsid w:val="000734FC"/>
    <w:rsid w:val="000767B4"/>
    <w:rsid w:val="000A1073"/>
    <w:rsid w:val="000A571E"/>
    <w:rsid w:val="000B738C"/>
    <w:rsid w:val="000B7FC7"/>
    <w:rsid w:val="000C1D15"/>
    <w:rsid w:val="000C271F"/>
    <w:rsid w:val="000D04F4"/>
    <w:rsid w:val="000E396F"/>
    <w:rsid w:val="00125AAD"/>
    <w:rsid w:val="00126787"/>
    <w:rsid w:val="00135320"/>
    <w:rsid w:val="00145961"/>
    <w:rsid w:val="0018029B"/>
    <w:rsid w:val="00182636"/>
    <w:rsid w:val="001A6349"/>
    <w:rsid w:val="001B1998"/>
    <w:rsid w:val="001B5C82"/>
    <w:rsid w:val="001D734A"/>
    <w:rsid w:val="001E78EC"/>
    <w:rsid w:val="001F0AEB"/>
    <w:rsid w:val="001F0BD2"/>
    <w:rsid w:val="001F2C6F"/>
    <w:rsid w:val="00202844"/>
    <w:rsid w:val="00206FBE"/>
    <w:rsid w:val="00213F81"/>
    <w:rsid w:val="00216831"/>
    <w:rsid w:val="00217ADC"/>
    <w:rsid w:val="00240D78"/>
    <w:rsid w:val="0024532B"/>
    <w:rsid w:val="00257C53"/>
    <w:rsid w:val="0027782A"/>
    <w:rsid w:val="002824BD"/>
    <w:rsid w:val="002A5D4B"/>
    <w:rsid w:val="002C3C68"/>
    <w:rsid w:val="002C57B2"/>
    <w:rsid w:val="002D2CBA"/>
    <w:rsid w:val="002F613E"/>
    <w:rsid w:val="00315B2A"/>
    <w:rsid w:val="00332CE7"/>
    <w:rsid w:val="00333E13"/>
    <w:rsid w:val="00351A1C"/>
    <w:rsid w:val="00362143"/>
    <w:rsid w:val="00375066"/>
    <w:rsid w:val="003767C3"/>
    <w:rsid w:val="00383F8C"/>
    <w:rsid w:val="003A264E"/>
    <w:rsid w:val="003B2238"/>
    <w:rsid w:val="003C2290"/>
    <w:rsid w:val="00410BBA"/>
    <w:rsid w:val="0042646F"/>
    <w:rsid w:val="00433D9E"/>
    <w:rsid w:val="004528E3"/>
    <w:rsid w:val="004632C5"/>
    <w:rsid w:val="00477BDB"/>
    <w:rsid w:val="004820CF"/>
    <w:rsid w:val="00495B25"/>
    <w:rsid w:val="004C1231"/>
    <w:rsid w:val="004C5645"/>
    <w:rsid w:val="004D5263"/>
    <w:rsid w:val="004E03A8"/>
    <w:rsid w:val="004E47B8"/>
    <w:rsid w:val="004F1F84"/>
    <w:rsid w:val="004F6BDE"/>
    <w:rsid w:val="00504FF5"/>
    <w:rsid w:val="0052007D"/>
    <w:rsid w:val="00541DD6"/>
    <w:rsid w:val="005645B2"/>
    <w:rsid w:val="005B6DA0"/>
    <w:rsid w:val="005C2B94"/>
    <w:rsid w:val="005F3979"/>
    <w:rsid w:val="00633420"/>
    <w:rsid w:val="006721D8"/>
    <w:rsid w:val="006744F4"/>
    <w:rsid w:val="006834DB"/>
    <w:rsid w:val="00693238"/>
    <w:rsid w:val="006A2FEB"/>
    <w:rsid w:val="00703161"/>
    <w:rsid w:val="007079E9"/>
    <w:rsid w:val="00757BD9"/>
    <w:rsid w:val="00780474"/>
    <w:rsid w:val="00782331"/>
    <w:rsid w:val="007A0CB8"/>
    <w:rsid w:val="007B6CC1"/>
    <w:rsid w:val="007D58B6"/>
    <w:rsid w:val="007E5466"/>
    <w:rsid w:val="007F30F9"/>
    <w:rsid w:val="00827A11"/>
    <w:rsid w:val="0084533E"/>
    <w:rsid w:val="008573D3"/>
    <w:rsid w:val="00865CB3"/>
    <w:rsid w:val="00870E08"/>
    <w:rsid w:val="00891962"/>
    <w:rsid w:val="008924B8"/>
    <w:rsid w:val="008B1BB4"/>
    <w:rsid w:val="008F1915"/>
    <w:rsid w:val="0090435D"/>
    <w:rsid w:val="00910718"/>
    <w:rsid w:val="00926795"/>
    <w:rsid w:val="00933A9D"/>
    <w:rsid w:val="00951261"/>
    <w:rsid w:val="0097600D"/>
    <w:rsid w:val="0099423B"/>
    <w:rsid w:val="009B6D8A"/>
    <w:rsid w:val="009C0217"/>
    <w:rsid w:val="009C0A4F"/>
    <w:rsid w:val="009D7726"/>
    <w:rsid w:val="00A20CEF"/>
    <w:rsid w:val="00A33C1B"/>
    <w:rsid w:val="00A56A2B"/>
    <w:rsid w:val="00A730A4"/>
    <w:rsid w:val="00A84954"/>
    <w:rsid w:val="00A924ED"/>
    <w:rsid w:val="00AB4CA0"/>
    <w:rsid w:val="00AD0E7A"/>
    <w:rsid w:val="00AD4B63"/>
    <w:rsid w:val="00B259D4"/>
    <w:rsid w:val="00B326D1"/>
    <w:rsid w:val="00B72E5C"/>
    <w:rsid w:val="00B925D8"/>
    <w:rsid w:val="00BB37AC"/>
    <w:rsid w:val="00BB3D49"/>
    <w:rsid w:val="00BD7AAE"/>
    <w:rsid w:val="00BF73B4"/>
    <w:rsid w:val="00C06A74"/>
    <w:rsid w:val="00C93038"/>
    <w:rsid w:val="00CA5A03"/>
    <w:rsid w:val="00CC3985"/>
    <w:rsid w:val="00CC49CA"/>
    <w:rsid w:val="00D12724"/>
    <w:rsid w:val="00D20023"/>
    <w:rsid w:val="00D21497"/>
    <w:rsid w:val="00D2228B"/>
    <w:rsid w:val="00D239A5"/>
    <w:rsid w:val="00D52C04"/>
    <w:rsid w:val="00D53025"/>
    <w:rsid w:val="00D566DA"/>
    <w:rsid w:val="00D706E4"/>
    <w:rsid w:val="00D92BCD"/>
    <w:rsid w:val="00DC1302"/>
    <w:rsid w:val="00DE3A0C"/>
    <w:rsid w:val="00DF3B38"/>
    <w:rsid w:val="00E033A9"/>
    <w:rsid w:val="00E0404E"/>
    <w:rsid w:val="00E169AC"/>
    <w:rsid w:val="00E22D23"/>
    <w:rsid w:val="00E46041"/>
    <w:rsid w:val="00E52287"/>
    <w:rsid w:val="00E72892"/>
    <w:rsid w:val="00E73A91"/>
    <w:rsid w:val="00E751A9"/>
    <w:rsid w:val="00E77FC6"/>
    <w:rsid w:val="00E84F50"/>
    <w:rsid w:val="00E86B31"/>
    <w:rsid w:val="00EA0D35"/>
    <w:rsid w:val="00EA7AEE"/>
    <w:rsid w:val="00EB29A5"/>
    <w:rsid w:val="00EB398E"/>
    <w:rsid w:val="00EC0E03"/>
    <w:rsid w:val="00ED1BE9"/>
    <w:rsid w:val="00ED5A68"/>
    <w:rsid w:val="00EE0164"/>
    <w:rsid w:val="00EE2D68"/>
    <w:rsid w:val="00EF379B"/>
    <w:rsid w:val="00EF4295"/>
    <w:rsid w:val="00EF5D1C"/>
    <w:rsid w:val="00EF6DCB"/>
    <w:rsid w:val="00F024EE"/>
    <w:rsid w:val="00F11261"/>
    <w:rsid w:val="00F11E1B"/>
    <w:rsid w:val="00F20713"/>
    <w:rsid w:val="00F26124"/>
    <w:rsid w:val="00F30191"/>
    <w:rsid w:val="00F353B4"/>
    <w:rsid w:val="00F664A8"/>
    <w:rsid w:val="00FA60B9"/>
    <w:rsid w:val="00FC0A01"/>
    <w:rsid w:val="00FC682F"/>
    <w:rsid w:val="00FD269D"/>
    <w:rsid w:val="00FD6596"/>
    <w:rsid w:val="00FE73A7"/>
    <w:rsid w:val="00FF400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2D41"/>
  <w15:chartTrackingRefBased/>
  <w15:docId w15:val="{C9B769EF-8427-44DB-B2F3-62D558F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4B"/>
    <w:pPr>
      <w:ind w:left="720"/>
      <w:contextualSpacing/>
      <w:jc w:val="both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9D"/>
  </w:style>
  <w:style w:type="paragraph" w:styleId="Footer">
    <w:name w:val="footer"/>
    <w:basedOn w:val="Normal"/>
    <w:link w:val="FooterChar"/>
    <w:uiPriority w:val="99"/>
    <w:unhideWhenUsed/>
    <w:rsid w:val="0093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5F1A-4DDB-47E8-9ACD-C0972500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17</cp:revision>
  <dcterms:created xsi:type="dcterms:W3CDTF">2023-12-25T10:50:00Z</dcterms:created>
  <dcterms:modified xsi:type="dcterms:W3CDTF">2024-07-12T04:49:00Z</dcterms:modified>
</cp:coreProperties>
</file>